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AB" w:rsidRPr="00950B4A" w:rsidRDefault="000D6183" w:rsidP="00B17FAB">
      <w:pPr>
        <w:spacing w:after="0" w:line="360" w:lineRule="auto"/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80440" cy="1375410"/>
            <wp:effectExtent l="0" t="0" r="0" b="0"/>
            <wp:docPr id="1" name="Picture 1" descr="AIA_2016_DEsign_AwardLogoC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_2016_DEsign_AwardLogoCL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8" t="6316" r="8286" b="8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AB" w:rsidRPr="00950B4A" w:rsidRDefault="00B17FAB" w:rsidP="00B17FAB">
      <w:pPr>
        <w:spacing w:after="0" w:line="360" w:lineRule="auto"/>
        <w:jc w:val="center"/>
        <w:rPr>
          <w:rFonts w:ascii="Arial" w:hAnsi="Arial"/>
          <w:sz w:val="28"/>
        </w:rPr>
      </w:pPr>
    </w:p>
    <w:p w:rsidR="00073713" w:rsidRDefault="00073713" w:rsidP="00073713">
      <w:pPr>
        <w:spacing w:after="0"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Client Statement</w:t>
      </w:r>
    </w:p>
    <w:p w:rsidR="00073713" w:rsidRPr="00B17FAB" w:rsidRDefault="00073713" w:rsidP="00073713">
      <w:pPr>
        <w:spacing w:after="0" w:line="360" w:lineRule="auto"/>
        <w:rPr>
          <w:rFonts w:ascii="Arial" w:hAnsi="Arial"/>
          <w:i/>
          <w:sz w:val="20"/>
        </w:rPr>
      </w:pPr>
    </w:p>
    <w:p w:rsidR="006F7ABE" w:rsidRPr="00B17FAB" w:rsidRDefault="00B17FAB" w:rsidP="006F7ABE">
      <w:pPr>
        <w:spacing w:after="0" w:line="360" w:lineRule="auto"/>
        <w:rPr>
          <w:rFonts w:ascii="Arial" w:hAnsi="Arial"/>
          <w:i/>
          <w:sz w:val="20"/>
        </w:rPr>
      </w:pPr>
      <w:r w:rsidRPr="00B17FAB">
        <w:rPr>
          <w:rFonts w:ascii="Arial" w:hAnsi="Arial"/>
          <w:i/>
          <w:sz w:val="20"/>
        </w:rPr>
        <w:t xml:space="preserve">Please type all information in this optional form (and remove this instructive paragraph completely) ensure that all text is of a size and quality that is easily legible.  </w:t>
      </w:r>
      <w:r w:rsidR="006F7ABE" w:rsidRPr="00B17FAB">
        <w:rPr>
          <w:rFonts w:ascii="Arial" w:hAnsi="Arial"/>
          <w:i/>
          <w:sz w:val="20"/>
        </w:rPr>
        <w:t xml:space="preserve"> Provide a one or two-paragraph statement, at most, </w:t>
      </w:r>
      <w:r w:rsidR="006D1C5F" w:rsidRPr="00B17FAB">
        <w:rPr>
          <w:rFonts w:ascii="Arial" w:hAnsi="Arial"/>
          <w:i/>
          <w:sz w:val="20"/>
        </w:rPr>
        <w:t xml:space="preserve">on this single sheet </w:t>
      </w:r>
      <w:r w:rsidR="006F7ABE" w:rsidRPr="00B17FAB">
        <w:rPr>
          <w:rFonts w:ascii="Arial" w:hAnsi="Arial"/>
          <w:i/>
          <w:sz w:val="20"/>
        </w:rPr>
        <w:t>from the client addressing how successfully the project fulfilled the programmatic require</w:t>
      </w:r>
      <w:r w:rsidRPr="00B17FAB">
        <w:rPr>
          <w:rFonts w:ascii="Arial" w:hAnsi="Arial"/>
          <w:i/>
          <w:sz w:val="20"/>
        </w:rPr>
        <w:t>ments set out at the beginning or over the course of</w:t>
      </w:r>
      <w:r w:rsidR="006F7ABE" w:rsidRPr="00B17FAB">
        <w:rPr>
          <w:rFonts w:ascii="Arial" w:hAnsi="Arial"/>
          <w:i/>
          <w:sz w:val="20"/>
        </w:rPr>
        <w:t xml:space="preserve"> the design process.  The client should not be identified in any way, nor should the statement id</w:t>
      </w:r>
      <w:r w:rsidR="006D1C5F" w:rsidRPr="00B17FAB">
        <w:rPr>
          <w:rFonts w:ascii="Arial" w:hAnsi="Arial"/>
          <w:i/>
          <w:sz w:val="20"/>
        </w:rPr>
        <w:t>en</w:t>
      </w:r>
      <w:r w:rsidRPr="00B17FAB">
        <w:rPr>
          <w:rFonts w:ascii="Arial" w:hAnsi="Arial"/>
          <w:i/>
          <w:sz w:val="20"/>
        </w:rPr>
        <w:t>tify the architect in any way.</w:t>
      </w:r>
    </w:p>
    <w:p w:rsidR="006F7ABE" w:rsidRPr="00B17FAB" w:rsidRDefault="006F7ABE" w:rsidP="006F7ABE">
      <w:pPr>
        <w:spacing w:after="0" w:line="360" w:lineRule="auto"/>
        <w:rPr>
          <w:rFonts w:ascii="Arial" w:hAnsi="Arial"/>
          <w:i/>
          <w:sz w:val="20"/>
        </w:rPr>
      </w:pPr>
    </w:p>
    <w:p w:rsidR="00AB5EA3" w:rsidRPr="00B17FAB" w:rsidRDefault="00AB5EA3" w:rsidP="006F7ABE">
      <w:pPr>
        <w:spacing w:after="0" w:line="360" w:lineRule="auto"/>
        <w:rPr>
          <w:rFonts w:ascii="Arial" w:hAnsi="Arial"/>
          <w:i/>
          <w:sz w:val="20"/>
        </w:rPr>
      </w:pPr>
    </w:p>
    <w:sectPr w:rsidR="00AB5EA3" w:rsidRPr="00B17FAB" w:rsidSect="00AB5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CC" w:rsidRDefault="00F916CC" w:rsidP="001B0228">
      <w:pPr>
        <w:spacing w:after="0"/>
      </w:pPr>
      <w:r>
        <w:separator/>
      </w:r>
    </w:p>
  </w:endnote>
  <w:endnote w:type="continuationSeparator" w:id="0">
    <w:p w:rsidR="00F916CC" w:rsidRDefault="00F916CC" w:rsidP="001B02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28" w:rsidRDefault="001B0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28" w:rsidRDefault="001B0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28" w:rsidRDefault="001B0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CC" w:rsidRDefault="00F916CC" w:rsidP="001B0228">
      <w:pPr>
        <w:spacing w:after="0"/>
      </w:pPr>
      <w:r>
        <w:separator/>
      </w:r>
    </w:p>
  </w:footnote>
  <w:footnote w:type="continuationSeparator" w:id="0">
    <w:p w:rsidR="00F916CC" w:rsidRDefault="00F916CC" w:rsidP="001B02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28" w:rsidRDefault="001B0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28" w:rsidRDefault="001B0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28" w:rsidRDefault="001B0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E8"/>
    <w:rsid w:val="0003142C"/>
    <w:rsid w:val="00073713"/>
    <w:rsid w:val="00074A65"/>
    <w:rsid w:val="00077EAC"/>
    <w:rsid w:val="000D6183"/>
    <w:rsid w:val="001B0228"/>
    <w:rsid w:val="003A3770"/>
    <w:rsid w:val="00475801"/>
    <w:rsid w:val="00545594"/>
    <w:rsid w:val="005C49BE"/>
    <w:rsid w:val="006D1C5F"/>
    <w:rsid w:val="006F7ABE"/>
    <w:rsid w:val="007949BC"/>
    <w:rsid w:val="00812DB0"/>
    <w:rsid w:val="008C2FE2"/>
    <w:rsid w:val="008D0CA1"/>
    <w:rsid w:val="00964FAD"/>
    <w:rsid w:val="009C5415"/>
    <w:rsid w:val="009D05FD"/>
    <w:rsid w:val="009E08F5"/>
    <w:rsid w:val="00A956B9"/>
    <w:rsid w:val="00AB5EA3"/>
    <w:rsid w:val="00B17FAB"/>
    <w:rsid w:val="00B336F0"/>
    <w:rsid w:val="00CC72D2"/>
    <w:rsid w:val="00D26DA0"/>
    <w:rsid w:val="00D50184"/>
    <w:rsid w:val="00E14126"/>
    <w:rsid w:val="00ED1217"/>
    <w:rsid w:val="00F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E6"/>
    <w:pPr>
      <w:spacing w:after="20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B02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0228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rsid w:val="001B02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0228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2017-01-03T18:35:00Z</dcterms:created>
  <dcterms:modified xsi:type="dcterms:W3CDTF">2017-01-03T18:35:00Z</dcterms:modified>
</cp:coreProperties>
</file>